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99" w:rsidRPr="00CD248E" w:rsidRDefault="00EF7567">
      <w:pPr>
        <w:rPr>
          <w:sz w:val="32"/>
          <w:szCs w:val="32"/>
        </w:rPr>
      </w:pPr>
      <w:r>
        <w:rPr>
          <w:sz w:val="32"/>
          <w:szCs w:val="32"/>
        </w:rPr>
        <w:t>Примерный п</w:t>
      </w:r>
      <w:r w:rsidR="00CD248E" w:rsidRPr="00CD248E">
        <w:rPr>
          <w:sz w:val="32"/>
          <w:szCs w:val="32"/>
        </w:rPr>
        <w:t>еречень испытательного оборудования и средств измерения для проведения работ по подтверждению соответствия установок, систем и элементов противопожарной защиты.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405"/>
        <w:gridCol w:w="4536"/>
      </w:tblGrid>
      <w:tr w:rsidR="00CD248E" w:rsidTr="00EF7567">
        <w:trPr>
          <w:trHeight w:val="830"/>
        </w:trPr>
        <w:tc>
          <w:tcPr>
            <w:tcW w:w="552" w:type="dxa"/>
          </w:tcPr>
          <w:p w:rsidR="00CD248E" w:rsidRPr="00CD248E" w:rsidRDefault="00CD248E">
            <w:r>
              <w:rPr>
                <w:lang w:val="en-US"/>
              </w:rPr>
              <w:t>№</w:t>
            </w:r>
          </w:p>
        </w:tc>
        <w:tc>
          <w:tcPr>
            <w:tcW w:w="4405" w:type="dxa"/>
          </w:tcPr>
          <w:p w:rsidR="00CD248E" w:rsidRPr="00CD248E" w:rsidRDefault="00CD248E" w:rsidP="00CD248E">
            <w:pPr>
              <w:jc w:val="center"/>
            </w:pPr>
            <w:r>
              <w:t>Вид испытаний</w:t>
            </w:r>
            <w:r w:rsidRPr="00CD248E">
              <w:t>,</w:t>
            </w:r>
            <w:r>
              <w:t xml:space="preserve"> определяемые параметры и характеристики</w:t>
            </w:r>
            <w:r w:rsidRPr="00CD248E">
              <w:t>.</w:t>
            </w:r>
          </w:p>
        </w:tc>
        <w:tc>
          <w:tcPr>
            <w:tcW w:w="4536" w:type="dxa"/>
          </w:tcPr>
          <w:p w:rsidR="00CD248E" w:rsidRDefault="00CD248E" w:rsidP="00CD248E">
            <w:pPr>
              <w:jc w:val="center"/>
            </w:pPr>
            <w:r>
              <w:t>Испытательное оборудования и средства измерения</w:t>
            </w:r>
          </w:p>
        </w:tc>
      </w:tr>
      <w:tr w:rsidR="00CD248E" w:rsidTr="00EF7567">
        <w:trPr>
          <w:trHeight w:val="985"/>
        </w:trPr>
        <w:tc>
          <w:tcPr>
            <w:tcW w:w="552" w:type="dxa"/>
          </w:tcPr>
          <w:p w:rsidR="00CD248E" w:rsidRDefault="00CD248E" w:rsidP="00474755">
            <w:pPr>
              <w:jc w:val="center"/>
            </w:pPr>
            <w:r>
              <w:t>1</w:t>
            </w:r>
          </w:p>
        </w:tc>
        <w:tc>
          <w:tcPr>
            <w:tcW w:w="4405" w:type="dxa"/>
          </w:tcPr>
          <w:p w:rsidR="00CD248E" w:rsidRPr="00CD248E" w:rsidRDefault="00CD248E">
            <w:r>
              <w:t xml:space="preserve">Контроль сварных соединений ультразвуковым или радиографическим методом </w:t>
            </w:r>
          </w:p>
        </w:tc>
        <w:tc>
          <w:tcPr>
            <w:tcW w:w="4536" w:type="dxa"/>
          </w:tcPr>
          <w:p w:rsidR="00CD248E" w:rsidRDefault="00817B5E" w:rsidP="00CD248E">
            <w:r>
              <w:t>Дефектоскоп ультразвуковой</w:t>
            </w:r>
          </w:p>
        </w:tc>
      </w:tr>
      <w:tr w:rsidR="00CD248E" w:rsidTr="00EF7567">
        <w:trPr>
          <w:trHeight w:val="842"/>
        </w:trPr>
        <w:tc>
          <w:tcPr>
            <w:tcW w:w="552" w:type="dxa"/>
          </w:tcPr>
          <w:p w:rsidR="00CD248E" w:rsidRDefault="00CD248E" w:rsidP="00474755">
            <w:pPr>
              <w:jc w:val="center"/>
            </w:pPr>
            <w:r>
              <w:t>2</w:t>
            </w:r>
          </w:p>
        </w:tc>
        <w:tc>
          <w:tcPr>
            <w:tcW w:w="4405" w:type="dxa"/>
          </w:tcPr>
          <w:p w:rsidR="00CD248E" w:rsidRDefault="00817B5E">
            <w:r>
              <w:t xml:space="preserve">Проведение пневматических испытаний трубопроводов </w:t>
            </w:r>
          </w:p>
        </w:tc>
        <w:tc>
          <w:tcPr>
            <w:tcW w:w="4536" w:type="dxa"/>
          </w:tcPr>
          <w:p w:rsidR="00CD248E" w:rsidRDefault="000712E9">
            <w:r>
              <w:t>Компрессорная установка</w:t>
            </w:r>
            <w:r>
              <w:rPr>
                <w:lang w:val="en-US"/>
              </w:rPr>
              <w:t>,</w:t>
            </w:r>
            <w:r>
              <w:t xml:space="preserve"> </w:t>
            </w:r>
            <w:r w:rsidR="00817B5E">
              <w:t>Манометр</w:t>
            </w:r>
          </w:p>
        </w:tc>
      </w:tr>
      <w:tr w:rsidR="00817B5E" w:rsidTr="00EF7567">
        <w:trPr>
          <w:trHeight w:val="842"/>
        </w:trPr>
        <w:tc>
          <w:tcPr>
            <w:tcW w:w="552" w:type="dxa"/>
          </w:tcPr>
          <w:p w:rsidR="00817B5E" w:rsidRDefault="00817B5E" w:rsidP="00474755">
            <w:pPr>
              <w:jc w:val="center"/>
            </w:pPr>
            <w:r>
              <w:t>3</w:t>
            </w:r>
          </w:p>
        </w:tc>
        <w:tc>
          <w:tcPr>
            <w:tcW w:w="4405" w:type="dxa"/>
          </w:tcPr>
          <w:p w:rsidR="00817B5E" w:rsidRDefault="00817B5E">
            <w:r>
              <w:t>Контроль сварных соединений ультразвуковым или радиографическим методом</w:t>
            </w:r>
          </w:p>
        </w:tc>
        <w:tc>
          <w:tcPr>
            <w:tcW w:w="4536" w:type="dxa"/>
          </w:tcPr>
          <w:p w:rsidR="00817B5E" w:rsidRDefault="00817B5E">
            <w:r>
              <w:t>Дефектоскоп ультразвуковой</w:t>
            </w:r>
          </w:p>
        </w:tc>
      </w:tr>
      <w:tr w:rsidR="00817B5E" w:rsidTr="00EF7567">
        <w:trPr>
          <w:trHeight w:val="571"/>
        </w:trPr>
        <w:tc>
          <w:tcPr>
            <w:tcW w:w="552" w:type="dxa"/>
          </w:tcPr>
          <w:p w:rsidR="00817B5E" w:rsidRDefault="00817B5E" w:rsidP="00474755">
            <w:pPr>
              <w:jc w:val="center"/>
            </w:pPr>
            <w:r>
              <w:t>4</w:t>
            </w:r>
          </w:p>
        </w:tc>
        <w:tc>
          <w:tcPr>
            <w:tcW w:w="4405" w:type="dxa"/>
          </w:tcPr>
          <w:p w:rsidR="00817B5E" w:rsidRDefault="00817B5E">
            <w:r>
              <w:t>Гидравлические испытания трубопроводов</w:t>
            </w:r>
          </w:p>
        </w:tc>
        <w:tc>
          <w:tcPr>
            <w:tcW w:w="4536" w:type="dxa"/>
          </w:tcPr>
          <w:p w:rsidR="00817B5E" w:rsidRDefault="00817B5E">
            <w:r>
              <w:t>Манометр</w:t>
            </w:r>
          </w:p>
        </w:tc>
      </w:tr>
      <w:tr w:rsidR="00CD248E" w:rsidTr="00EF7567">
        <w:trPr>
          <w:trHeight w:val="571"/>
        </w:trPr>
        <w:tc>
          <w:tcPr>
            <w:tcW w:w="552" w:type="dxa"/>
          </w:tcPr>
          <w:p w:rsidR="00CD248E" w:rsidRDefault="00817B5E" w:rsidP="00474755">
            <w:pPr>
              <w:jc w:val="center"/>
            </w:pPr>
            <w:r>
              <w:t>5</w:t>
            </w:r>
          </w:p>
        </w:tc>
        <w:tc>
          <w:tcPr>
            <w:tcW w:w="4405" w:type="dxa"/>
          </w:tcPr>
          <w:p w:rsidR="00CD248E" w:rsidRDefault="00817B5E">
            <w:r>
              <w:t>Интенсивность орошения</w:t>
            </w:r>
          </w:p>
        </w:tc>
        <w:tc>
          <w:tcPr>
            <w:tcW w:w="4536" w:type="dxa"/>
          </w:tcPr>
          <w:p w:rsidR="00CD248E" w:rsidRPr="000712E9" w:rsidRDefault="00817B5E">
            <w:r>
              <w:t>Три металлических поддона размером 0</w:t>
            </w:r>
            <w:r w:rsidRPr="00817B5E">
              <w:t>,5</w:t>
            </w:r>
            <w:r>
              <w:rPr>
                <w:lang w:val="en-US"/>
              </w:rPr>
              <w:t>x</w:t>
            </w:r>
            <w:r w:rsidRPr="00817B5E">
              <w:t xml:space="preserve">0,5 </w:t>
            </w:r>
            <w:r w:rsidR="000712E9">
              <w:t>и высотой бортов не менее 2,5 см</w:t>
            </w:r>
            <w:r w:rsidR="000712E9" w:rsidRPr="000712E9">
              <w:t>,</w:t>
            </w:r>
            <w:r w:rsidR="000712E9">
              <w:t xml:space="preserve"> секундомер</w:t>
            </w:r>
          </w:p>
        </w:tc>
      </w:tr>
      <w:tr w:rsidR="00CD248E" w:rsidTr="00EF7567">
        <w:trPr>
          <w:trHeight w:val="409"/>
        </w:trPr>
        <w:tc>
          <w:tcPr>
            <w:tcW w:w="552" w:type="dxa"/>
          </w:tcPr>
          <w:p w:rsidR="00CD248E" w:rsidRDefault="00817B5E" w:rsidP="00474755">
            <w:pPr>
              <w:jc w:val="center"/>
            </w:pPr>
            <w:r>
              <w:t>6</w:t>
            </w:r>
          </w:p>
        </w:tc>
        <w:tc>
          <w:tcPr>
            <w:tcW w:w="4405" w:type="dxa"/>
          </w:tcPr>
          <w:p w:rsidR="00CD248E" w:rsidRPr="00817B5E" w:rsidRDefault="00817B5E">
            <w:r>
              <w:t>Электрическое сопротивление</w:t>
            </w:r>
          </w:p>
        </w:tc>
        <w:tc>
          <w:tcPr>
            <w:tcW w:w="4536" w:type="dxa"/>
          </w:tcPr>
          <w:p w:rsidR="00CD248E" w:rsidRDefault="00817B5E">
            <w:r>
              <w:t>Магазин сопротивления</w:t>
            </w:r>
          </w:p>
        </w:tc>
      </w:tr>
      <w:tr w:rsidR="00CD248E" w:rsidTr="00EF7567">
        <w:trPr>
          <w:trHeight w:val="429"/>
        </w:trPr>
        <w:tc>
          <w:tcPr>
            <w:tcW w:w="552" w:type="dxa"/>
          </w:tcPr>
          <w:p w:rsidR="00CD248E" w:rsidRDefault="00817B5E" w:rsidP="00474755">
            <w:pPr>
              <w:jc w:val="center"/>
            </w:pPr>
            <w:r>
              <w:t>7</w:t>
            </w:r>
          </w:p>
        </w:tc>
        <w:tc>
          <w:tcPr>
            <w:tcW w:w="4405" w:type="dxa"/>
          </w:tcPr>
          <w:p w:rsidR="00CD248E" w:rsidRPr="00817B5E" w:rsidRDefault="00817B5E" w:rsidP="00817B5E">
            <w:pPr>
              <w:jc w:val="center"/>
            </w:pPr>
            <w:r>
              <w:t>Величина параметров электрических цепей (напряжения</w:t>
            </w:r>
            <w:r w:rsidRPr="00817B5E">
              <w:t>,</w:t>
            </w:r>
            <w:r>
              <w:t xml:space="preserve"> тока</w:t>
            </w:r>
            <w:r w:rsidRPr="00817B5E">
              <w:t>,</w:t>
            </w:r>
            <w:r>
              <w:t xml:space="preserve"> сопротивления)</w:t>
            </w:r>
          </w:p>
        </w:tc>
        <w:tc>
          <w:tcPr>
            <w:tcW w:w="4536" w:type="dxa"/>
          </w:tcPr>
          <w:p w:rsidR="00CD248E" w:rsidRDefault="00817B5E">
            <w:proofErr w:type="spellStart"/>
            <w:r>
              <w:t>Мультиметр</w:t>
            </w:r>
            <w:proofErr w:type="spellEnd"/>
            <w:r>
              <w:t xml:space="preserve"> цифровой</w:t>
            </w:r>
          </w:p>
        </w:tc>
      </w:tr>
      <w:tr w:rsidR="00CD248E" w:rsidTr="00EF7567">
        <w:trPr>
          <w:trHeight w:val="394"/>
        </w:trPr>
        <w:tc>
          <w:tcPr>
            <w:tcW w:w="552" w:type="dxa"/>
          </w:tcPr>
          <w:p w:rsidR="00CD248E" w:rsidRDefault="00EF7567" w:rsidP="00474755">
            <w:pPr>
              <w:jc w:val="center"/>
            </w:pPr>
            <w:r>
              <w:t>8</w:t>
            </w:r>
          </w:p>
        </w:tc>
        <w:tc>
          <w:tcPr>
            <w:tcW w:w="4405" w:type="dxa"/>
          </w:tcPr>
          <w:p w:rsidR="00CD248E" w:rsidRPr="00817B5E" w:rsidRDefault="00817B5E">
            <w:r>
              <w:t>Проверка наличия</w:t>
            </w:r>
            <w:r w:rsidRPr="00817B5E">
              <w:t>,</w:t>
            </w:r>
            <w:r>
              <w:t xml:space="preserve"> амплитуды и длительности электрических импульсов </w:t>
            </w:r>
          </w:p>
        </w:tc>
        <w:tc>
          <w:tcPr>
            <w:tcW w:w="4536" w:type="dxa"/>
          </w:tcPr>
          <w:p w:rsidR="00CD248E" w:rsidRDefault="00817B5E">
            <w:r>
              <w:t>Осциллограф</w:t>
            </w:r>
          </w:p>
        </w:tc>
      </w:tr>
      <w:tr w:rsidR="00CD248E" w:rsidTr="00EF7567">
        <w:trPr>
          <w:trHeight w:val="445"/>
        </w:trPr>
        <w:tc>
          <w:tcPr>
            <w:tcW w:w="552" w:type="dxa"/>
          </w:tcPr>
          <w:p w:rsidR="00CD248E" w:rsidRDefault="00EF7567" w:rsidP="00474755">
            <w:pPr>
              <w:jc w:val="center"/>
            </w:pPr>
            <w:r>
              <w:t>9</w:t>
            </w:r>
          </w:p>
        </w:tc>
        <w:tc>
          <w:tcPr>
            <w:tcW w:w="4405" w:type="dxa"/>
          </w:tcPr>
          <w:p w:rsidR="00CD248E" w:rsidRDefault="00EF7567">
            <w:r>
              <w:t>Измерение сопротивления изоляции электрических цепей</w:t>
            </w:r>
          </w:p>
        </w:tc>
        <w:tc>
          <w:tcPr>
            <w:tcW w:w="4536" w:type="dxa"/>
          </w:tcPr>
          <w:p w:rsidR="00CD248E" w:rsidRDefault="00EF7567">
            <w:proofErr w:type="spellStart"/>
            <w:r>
              <w:t>Мегаомметр</w:t>
            </w:r>
            <w:proofErr w:type="spellEnd"/>
          </w:p>
        </w:tc>
      </w:tr>
      <w:tr w:rsidR="00CD248E" w:rsidTr="00EF7567">
        <w:trPr>
          <w:trHeight w:val="445"/>
        </w:trPr>
        <w:tc>
          <w:tcPr>
            <w:tcW w:w="552" w:type="dxa"/>
          </w:tcPr>
          <w:p w:rsidR="00CD248E" w:rsidRPr="00CD248E" w:rsidRDefault="00EF7567" w:rsidP="004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5" w:type="dxa"/>
          </w:tcPr>
          <w:p w:rsidR="00CD248E" w:rsidRDefault="00EF7567">
            <w:r>
              <w:t>Измерение сопротивления заземляющих проводников</w:t>
            </w:r>
          </w:p>
        </w:tc>
        <w:tc>
          <w:tcPr>
            <w:tcW w:w="4536" w:type="dxa"/>
          </w:tcPr>
          <w:p w:rsidR="00CD248E" w:rsidRDefault="00EF7567">
            <w:r>
              <w:t>Омметр</w:t>
            </w:r>
          </w:p>
        </w:tc>
      </w:tr>
      <w:tr w:rsidR="00CD248E" w:rsidTr="00EF7567">
        <w:trPr>
          <w:trHeight w:val="445"/>
        </w:trPr>
        <w:tc>
          <w:tcPr>
            <w:tcW w:w="552" w:type="dxa"/>
          </w:tcPr>
          <w:p w:rsidR="00CD248E" w:rsidRPr="00CD248E" w:rsidRDefault="00EF7567" w:rsidP="004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5" w:type="dxa"/>
          </w:tcPr>
          <w:p w:rsidR="00CD248E" w:rsidRDefault="00EF7567">
            <w:r>
              <w:t>Уровень освещенности</w:t>
            </w:r>
          </w:p>
        </w:tc>
        <w:tc>
          <w:tcPr>
            <w:tcW w:w="4536" w:type="dxa"/>
          </w:tcPr>
          <w:p w:rsidR="00CD248E" w:rsidRDefault="00EF7567">
            <w:r>
              <w:t>Люксметр</w:t>
            </w:r>
          </w:p>
        </w:tc>
      </w:tr>
      <w:tr w:rsidR="00CD248E" w:rsidTr="00EF7567">
        <w:trPr>
          <w:trHeight w:val="445"/>
        </w:trPr>
        <w:tc>
          <w:tcPr>
            <w:tcW w:w="552" w:type="dxa"/>
          </w:tcPr>
          <w:p w:rsidR="00CD248E" w:rsidRPr="00CD248E" w:rsidRDefault="00EF7567" w:rsidP="004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05" w:type="dxa"/>
          </w:tcPr>
          <w:p w:rsidR="00CD248E" w:rsidRDefault="00EF7567">
            <w:r>
              <w:t>Уровень звука</w:t>
            </w:r>
          </w:p>
        </w:tc>
        <w:tc>
          <w:tcPr>
            <w:tcW w:w="4536" w:type="dxa"/>
          </w:tcPr>
          <w:p w:rsidR="00CD248E" w:rsidRDefault="00EF7567">
            <w:proofErr w:type="spellStart"/>
            <w:r>
              <w:t>Шумомер</w:t>
            </w:r>
            <w:proofErr w:type="spellEnd"/>
          </w:p>
        </w:tc>
      </w:tr>
      <w:tr w:rsidR="00CD248E" w:rsidTr="00EF7567">
        <w:trPr>
          <w:trHeight w:val="445"/>
        </w:trPr>
        <w:tc>
          <w:tcPr>
            <w:tcW w:w="552" w:type="dxa"/>
          </w:tcPr>
          <w:p w:rsidR="00CD248E" w:rsidRPr="00CD248E" w:rsidRDefault="00EF7567" w:rsidP="004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05" w:type="dxa"/>
          </w:tcPr>
          <w:p w:rsidR="00CD248E" w:rsidRDefault="00EF7567">
            <w:r>
              <w:t>Временные интервалы</w:t>
            </w:r>
          </w:p>
        </w:tc>
        <w:tc>
          <w:tcPr>
            <w:tcW w:w="4536" w:type="dxa"/>
          </w:tcPr>
          <w:p w:rsidR="00CD248E" w:rsidRDefault="00EF7567">
            <w:r>
              <w:t>Секундомер механический</w:t>
            </w:r>
          </w:p>
        </w:tc>
      </w:tr>
      <w:tr w:rsidR="00CD248E" w:rsidTr="00EF7567">
        <w:trPr>
          <w:trHeight w:val="445"/>
        </w:trPr>
        <w:tc>
          <w:tcPr>
            <w:tcW w:w="552" w:type="dxa"/>
          </w:tcPr>
          <w:p w:rsidR="00CD248E" w:rsidRPr="00CD248E" w:rsidRDefault="00EF7567" w:rsidP="00474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05" w:type="dxa"/>
          </w:tcPr>
          <w:p w:rsidR="00CD248E" w:rsidRPr="00EF7567" w:rsidRDefault="00EF7567">
            <w:r>
              <w:t>Величина давления</w:t>
            </w:r>
            <w:r w:rsidRPr="00EF7567">
              <w:t>,</w:t>
            </w:r>
            <w:r>
              <w:t xml:space="preserve"> разряжения и разность давлений газов</w:t>
            </w:r>
            <w:r w:rsidRPr="00EF7567">
              <w:t>,</w:t>
            </w:r>
            <w:r>
              <w:t xml:space="preserve"> скорость и расход газопылевых и воздушных потоков</w:t>
            </w:r>
          </w:p>
        </w:tc>
        <w:tc>
          <w:tcPr>
            <w:tcW w:w="4536" w:type="dxa"/>
          </w:tcPr>
          <w:p w:rsidR="00CD248E" w:rsidRDefault="00EF7567">
            <w:r>
              <w:t>Манометр дифференциальный цифровой</w:t>
            </w:r>
          </w:p>
        </w:tc>
      </w:tr>
      <w:tr w:rsidR="00EF7567" w:rsidTr="00EF7567">
        <w:trPr>
          <w:trHeight w:val="445"/>
        </w:trPr>
        <w:tc>
          <w:tcPr>
            <w:tcW w:w="552" w:type="dxa"/>
          </w:tcPr>
          <w:p w:rsidR="00EF7567" w:rsidRPr="00EF7567" w:rsidRDefault="00EF7567" w:rsidP="00474755">
            <w:pPr>
              <w:jc w:val="center"/>
            </w:pPr>
            <w:r>
              <w:t>15</w:t>
            </w:r>
          </w:p>
        </w:tc>
        <w:tc>
          <w:tcPr>
            <w:tcW w:w="4405" w:type="dxa"/>
          </w:tcPr>
          <w:p w:rsidR="00EF7567" w:rsidRDefault="00EF7567">
            <w:r>
              <w:t>Атмосферное давление</w:t>
            </w:r>
          </w:p>
          <w:p w:rsidR="00EF7567" w:rsidRDefault="00EF7567">
            <w:r>
              <w:t>Относительная влажность воздуха</w:t>
            </w:r>
          </w:p>
          <w:p w:rsidR="00EF7567" w:rsidRDefault="00EF7567">
            <w:r>
              <w:t>Температура окружающей среды</w:t>
            </w:r>
          </w:p>
        </w:tc>
        <w:tc>
          <w:tcPr>
            <w:tcW w:w="4536" w:type="dxa"/>
          </w:tcPr>
          <w:p w:rsidR="00EF7567" w:rsidRDefault="00EF7567">
            <w:r>
              <w:t>Гигрометр</w:t>
            </w:r>
          </w:p>
        </w:tc>
      </w:tr>
      <w:tr w:rsidR="00EF7567" w:rsidTr="00EF7567">
        <w:trPr>
          <w:trHeight w:val="445"/>
        </w:trPr>
        <w:tc>
          <w:tcPr>
            <w:tcW w:w="552" w:type="dxa"/>
          </w:tcPr>
          <w:p w:rsidR="00EF7567" w:rsidRDefault="00EF7567" w:rsidP="00474755">
            <w:pPr>
              <w:jc w:val="center"/>
            </w:pPr>
            <w:r>
              <w:t>16</w:t>
            </w:r>
          </w:p>
        </w:tc>
        <w:tc>
          <w:tcPr>
            <w:tcW w:w="4405" w:type="dxa"/>
          </w:tcPr>
          <w:p w:rsidR="00EF7567" w:rsidRDefault="00EF7567">
            <w:r>
              <w:t>Линейные размеры</w:t>
            </w:r>
          </w:p>
        </w:tc>
        <w:tc>
          <w:tcPr>
            <w:tcW w:w="4536" w:type="dxa"/>
          </w:tcPr>
          <w:p w:rsidR="00EF7567" w:rsidRPr="00EF7567" w:rsidRDefault="00EF7567">
            <w:r>
              <w:t>Линейка</w:t>
            </w:r>
            <w:r w:rsidRPr="00EF7567">
              <w:t xml:space="preserve"> измерительная,</w:t>
            </w:r>
            <w:r>
              <w:t xml:space="preserve"> Рулетка измерительная</w:t>
            </w:r>
            <w:r w:rsidRPr="00EF7567">
              <w:t>,</w:t>
            </w:r>
            <w:r>
              <w:t xml:space="preserve"> Штангенциркуль</w:t>
            </w:r>
            <w:r w:rsidRPr="00EF7567">
              <w:t>.</w:t>
            </w:r>
          </w:p>
        </w:tc>
      </w:tr>
      <w:tr w:rsidR="00EF7567" w:rsidTr="00EF7567">
        <w:trPr>
          <w:trHeight w:val="445"/>
        </w:trPr>
        <w:tc>
          <w:tcPr>
            <w:tcW w:w="552" w:type="dxa"/>
          </w:tcPr>
          <w:p w:rsidR="00EF7567" w:rsidRDefault="00EF7567" w:rsidP="00474755">
            <w:pPr>
              <w:jc w:val="center"/>
            </w:pPr>
            <w:r>
              <w:t>17</w:t>
            </w:r>
          </w:p>
        </w:tc>
        <w:tc>
          <w:tcPr>
            <w:tcW w:w="4405" w:type="dxa"/>
          </w:tcPr>
          <w:p w:rsidR="00EF7567" w:rsidRDefault="000712E9">
            <w:r>
              <w:t xml:space="preserve">Толщина огнезащитного покрытия металлоконструкций </w:t>
            </w:r>
          </w:p>
        </w:tc>
        <w:tc>
          <w:tcPr>
            <w:tcW w:w="4536" w:type="dxa"/>
          </w:tcPr>
          <w:p w:rsidR="00EF7567" w:rsidRDefault="00F37FE5">
            <w:r>
              <w:t xml:space="preserve">Магнитный </w:t>
            </w:r>
            <w:proofErr w:type="spellStart"/>
            <w:r>
              <w:t>толщиномер</w:t>
            </w:r>
            <w:proofErr w:type="spellEnd"/>
            <w:r>
              <w:t xml:space="preserve"> покрытий</w:t>
            </w:r>
          </w:p>
        </w:tc>
      </w:tr>
      <w:tr w:rsidR="00F37FE5" w:rsidTr="00EF7567">
        <w:trPr>
          <w:trHeight w:val="445"/>
        </w:trPr>
        <w:tc>
          <w:tcPr>
            <w:tcW w:w="552" w:type="dxa"/>
          </w:tcPr>
          <w:p w:rsidR="00F37FE5" w:rsidRDefault="00F37FE5" w:rsidP="00474755">
            <w:pPr>
              <w:jc w:val="center"/>
            </w:pPr>
            <w:r>
              <w:t>18</w:t>
            </w:r>
          </w:p>
        </w:tc>
        <w:tc>
          <w:tcPr>
            <w:tcW w:w="4405" w:type="dxa"/>
          </w:tcPr>
          <w:p w:rsidR="00F37FE5" w:rsidRDefault="00F37FE5">
            <w:r>
              <w:t>Экспресс-оценка огнезащитных свойств покрытий и качества огнезащитной обработки деревянных конструкций и материалов</w:t>
            </w:r>
          </w:p>
        </w:tc>
        <w:tc>
          <w:tcPr>
            <w:tcW w:w="4536" w:type="dxa"/>
          </w:tcPr>
          <w:p w:rsidR="00F37FE5" w:rsidRDefault="00F37FE5">
            <w:r>
              <w:t xml:space="preserve">Малогабаритный переносной прибор для оценки качества огнезащитной обработки деревянных конструкций </w:t>
            </w:r>
          </w:p>
        </w:tc>
      </w:tr>
      <w:tr w:rsidR="00F37FE5" w:rsidTr="00EF7567">
        <w:trPr>
          <w:trHeight w:val="445"/>
        </w:trPr>
        <w:tc>
          <w:tcPr>
            <w:tcW w:w="552" w:type="dxa"/>
          </w:tcPr>
          <w:p w:rsidR="00F37FE5" w:rsidRDefault="00F37FE5" w:rsidP="00474755">
            <w:pPr>
              <w:jc w:val="center"/>
            </w:pPr>
            <w:r>
              <w:lastRenderedPageBreak/>
              <w:t>19</w:t>
            </w:r>
          </w:p>
        </w:tc>
        <w:tc>
          <w:tcPr>
            <w:tcW w:w="4405" w:type="dxa"/>
          </w:tcPr>
          <w:p w:rsidR="00F37FE5" w:rsidRDefault="000712E9">
            <w:r>
              <w:t>Испытания прочности конструкций</w:t>
            </w:r>
          </w:p>
        </w:tc>
        <w:tc>
          <w:tcPr>
            <w:tcW w:w="4536" w:type="dxa"/>
          </w:tcPr>
          <w:p w:rsidR="00F37FE5" w:rsidRDefault="00F37FE5">
            <w:r>
              <w:t>Динамометр</w:t>
            </w:r>
          </w:p>
        </w:tc>
      </w:tr>
      <w:tr w:rsidR="00B9184D" w:rsidTr="00EF7567">
        <w:trPr>
          <w:trHeight w:val="445"/>
        </w:trPr>
        <w:tc>
          <w:tcPr>
            <w:tcW w:w="552" w:type="dxa"/>
          </w:tcPr>
          <w:p w:rsidR="00B9184D" w:rsidRDefault="00B9184D">
            <w:r>
              <w:t>20</w:t>
            </w:r>
          </w:p>
        </w:tc>
        <w:tc>
          <w:tcPr>
            <w:tcW w:w="4405" w:type="dxa"/>
          </w:tcPr>
          <w:p w:rsidR="00B9184D" w:rsidRDefault="00B9184D">
            <w:r>
              <w:t>Скорость воздушных потоков</w:t>
            </w:r>
          </w:p>
        </w:tc>
        <w:tc>
          <w:tcPr>
            <w:tcW w:w="4536" w:type="dxa"/>
          </w:tcPr>
          <w:p w:rsidR="00B9184D" w:rsidRDefault="00B9184D">
            <w:r>
              <w:t>Анемометр</w:t>
            </w:r>
          </w:p>
        </w:tc>
      </w:tr>
      <w:tr w:rsidR="00B9184D" w:rsidTr="00EF7567">
        <w:trPr>
          <w:trHeight w:val="445"/>
        </w:trPr>
        <w:tc>
          <w:tcPr>
            <w:tcW w:w="552" w:type="dxa"/>
          </w:tcPr>
          <w:p w:rsidR="00B9184D" w:rsidRDefault="00B9184D">
            <w:r>
              <w:t>21</w:t>
            </w:r>
          </w:p>
        </w:tc>
        <w:tc>
          <w:tcPr>
            <w:tcW w:w="4405" w:type="dxa"/>
          </w:tcPr>
          <w:p w:rsidR="00B9184D" w:rsidRDefault="00B9184D">
            <w:r>
              <w:t>Измерение расстояний</w:t>
            </w:r>
          </w:p>
        </w:tc>
        <w:tc>
          <w:tcPr>
            <w:tcW w:w="4536" w:type="dxa"/>
          </w:tcPr>
          <w:p w:rsidR="00B9184D" w:rsidRDefault="00B9184D">
            <w:r>
              <w:t>Лазерный дальномер</w:t>
            </w:r>
          </w:p>
        </w:tc>
      </w:tr>
      <w:tr w:rsidR="00B9184D" w:rsidTr="00EF7567">
        <w:trPr>
          <w:trHeight w:val="445"/>
        </w:trPr>
        <w:tc>
          <w:tcPr>
            <w:tcW w:w="552" w:type="dxa"/>
          </w:tcPr>
          <w:p w:rsidR="00B9184D" w:rsidRDefault="00B9184D">
            <w:r>
              <w:t>22</w:t>
            </w:r>
          </w:p>
        </w:tc>
        <w:tc>
          <w:tcPr>
            <w:tcW w:w="4405" w:type="dxa"/>
          </w:tcPr>
          <w:p w:rsidR="00B9184D" w:rsidRDefault="00B9184D">
            <w:r>
              <w:t>Определение работоспособности систем</w:t>
            </w:r>
          </w:p>
        </w:tc>
        <w:tc>
          <w:tcPr>
            <w:tcW w:w="4536" w:type="dxa"/>
          </w:tcPr>
          <w:p w:rsidR="00B9184D" w:rsidRDefault="00B9184D">
            <w:r>
              <w:t xml:space="preserve">Детектор-тестер дымовых пожарных </w:t>
            </w:r>
            <w:proofErr w:type="spellStart"/>
            <w:r>
              <w:t>извещателей</w:t>
            </w:r>
            <w:proofErr w:type="spellEnd"/>
          </w:p>
        </w:tc>
      </w:tr>
      <w:tr w:rsidR="00B9184D" w:rsidTr="00EF7567">
        <w:trPr>
          <w:trHeight w:val="445"/>
        </w:trPr>
        <w:tc>
          <w:tcPr>
            <w:tcW w:w="552" w:type="dxa"/>
          </w:tcPr>
          <w:p w:rsidR="00B9184D" w:rsidRDefault="00474755">
            <w:r>
              <w:t>23</w:t>
            </w:r>
          </w:p>
        </w:tc>
        <w:tc>
          <w:tcPr>
            <w:tcW w:w="4405" w:type="dxa"/>
          </w:tcPr>
          <w:p w:rsidR="00B9184D" w:rsidRPr="00474755" w:rsidRDefault="00474755">
            <w:r>
              <w:t>Проведения диагностики авто</w:t>
            </w:r>
            <w:bookmarkStart w:id="0" w:name="_GoBack"/>
            <w:bookmarkEnd w:id="0"/>
            <w:r>
              <w:t>матических установок пожарной сигнализации и оповещения, приборов приемно-контрольных пожарных</w:t>
            </w:r>
            <w:r w:rsidRPr="00474755">
              <w:t>,</w:t>
            </w:r>
            <w:r>
              <w:t xml:space="preserve"> приборов управления пожарных и источников питания</w:t>
            </w:r>
          </w:p>
        </w:tc>
        <w:tc>
          <w:tcPr>
            <w:tcW w:w="4536" w:type="dxa"/>
          </w:tcPr>
          <w:p w:rsidR="00B9184D" w:rsidRDefault="00474755">
            <w:r>
              <w:t>Комплекс оперативной диагностики систем пожарной автоматики</w:t>
            </w:r>
          </w:p>
        </w:tc>
      </w:tr>
    </w:tbl>
    <w:p w:rsidR="00CD248E" w:rsidRPr="00CD248E" w:rsidRDefault="00CD248E"/>
    <w:sectPr w:rsidR="00CD248E" w:rsidRPr="00CD248E" w:rsidSect="002D1F1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B8"/>
    <w:rsid w:val="000712E9"/>
    <w:rsid w:val="00214DB8"/>
    <w:rsid w:val="002D1F14"/>
    <w:rsid w:val="00474755"/>
    <w:rsid w:val="00817B5E"/>
    <w:rsid w:val="00907250"/>
    <w:rsid w:val="00B9184D"/>
    <w:rsid w:val="00CD248E"/>
    <w:rsid w:val="00E91F99"/>
    <w:rsid w:val="00EF7567"/>
    <w:rsid w:val="00F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7DD8"/>
  <w15:chartTrackingRefBased/>
  <w15:docId w15:val="{77ED2288-0F24-4E41-BFBE-E24D7FA2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igilul@yandex.ru</dc:creator>
  <cp:keywords/>
  <dc:description/>
  <cp:lastModifiedBy>igilul@yandex.ru</cp:lastModifiedBy>
  <cp:revision>3</cp:revision>
  <dcterms:created xsi:type="dcterms:W3CDTF">2018-07-13T08:59:00Z</dcterms:created>
  <dcterms:modified xsi:type="dcterms:W3CDTF">2018-07-17T07:45:00Z</dcterms:modified>
</cp:coreProperties>
</file>